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91" w:rsidRDefault="008F7D91" w:rsidP="008F7D91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18.05.2021г. № 32</w:t>
      </w:r>
    </w:p>
    <w:p w:rsidR="008F7D91" w:rsidRDefault="008F7D91" w:rsidP="008F7D91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8F7D91" w:rsidRDefault="008F7D91" w:rsidP="008F7D91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8F7D91" w:rsidRDefault="008F7D91" w:rsidP="008F7D91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8F7D91" w:rsidRDefault="008F7D91" w:rsidP="008F7D91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«УКЫР»</w:t>
      </w:r>
    </w:p>
    <w:p w:rsidR="008F7D91" w:rsidRDefault="008F7D91" w:rsidP="008F7D91">
      <w:pPr>
        <w:pStyle w:val="a4"/>
        <w:ind w:firstLine="709"/>
        <w:rPr>
          <w:rFonts w:ascii="Arial" w:eastAsia="Arial Unicode MS" w:hAnsi="Arial" w:cs="Arial"/>
          <w:color w:val="000000"/>
          <w:lang w:eastAsia="en-US" w:bidi="en-US"/>
        </w:rPr>
      </w:pPr>
      <w:r>
        <w:rPr>
          <w:rFonts w:ascii="Arial" w:eastAsia="Arial Unicode MS" w:hAnsi="Arial" w:cs="Arial"/>
          <w:color w:val="000000"/>
          <w:lang w:eastAsia="en-US" w:bidi="en-US"/>
        </w:rPr>
        <w:t>АДМИНИСТРАЦИЯ</w:t>
      </w:r>
    </w:p>
    <w:p w:rsidR="008F7D91" w:rsidRDefault="008F7D91" w:rsidP="008F7D91">
      <w:pPr>
        <w:pStyle w:val="a4"/>
        <w:ind w:firstLine="709"/>
        <w:rPr>
          <w:rFonts w:ascii="Arial" w:eastAsia="Arial Unicode MS" w:hAnsi="Arial" w:cs="Arial"/>
          <w:color w:val="000000"/>
          <w:lang w:eastAsia="en-US" w:bidi="en-US"/>
        </w:rPr>
      </w:pPr>
      <w:r>
        <w:rPr>
          <w:rFonts w:ascii="Arial" w:eastAsia="Arial Unicode MS" w:hAnsi="Arial" w:cs="Arial"/>
          <w:color w:val="000000"/>
          <w:lang w:eastAsia="en-US" w:bidi="en-US"/>
        </w:rPr>
        <w:t>ПОСТАНОВЛЕНИЕ</w:t>
      </w:r>
    </w:p>
    <w:p w:rsidR="008F7D91" w:rsidRDefault="008F7D91" w:rsidP="008F7D91">
      <w:pPr>
        <w:pStyle w:val="a4"/>
        <w:ind w:firstLine="709"/>
        <w:rPr>
          <w:rFonts w:ascii="Arial" w:eastAsia="Arial Unicode MS" w:hAnsi="Arial" w:cs="Arial"/>
          <w:color w:val="000000"/>
          <w:lang w:eastAsia="en-US" w:bidi="en-US"/>
        </w:rPr>
      </w:pPr>
    </w:p>
    <w:p w:rsidR="008F7D91" w:rsidRDefault="00786B8E" w:rsidP="008F7D91">
      <w:pPr>
        <w:pStyle w:val="a4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</w:t>
      </w:r>
      <w:r w:rsidR="00F267ED">
        <w:rPr>
          <w:rFonts w:ascii="Arial" w:hAnsi="Arial" w:cs="Arial"/>
        </w:rPr>
        <w:t xml:space="preserve"> В </w:t>
      </w:r>
      <w:r w:rsidR="008F7D91">
        <w:rPr>
          <w:rFonts w:ascii="Arial" w:eastAsia="Arial Unicode MS" w:hAnsi="Arial" w:cs="Arial"/>
          <w:color w:val="000000"/>
          <w:lang w:eastAsia="en-US" w:bidi="en-US"/>
        </w:rPr>
        <w:t>МУНИЦИПАЛЬН</w:t>
      </w:r>
      <w:r w:rsidR="00F267ED">
        <w:rPr>
          <w:rFonts w:ascii="Arial" w:eastAsia="Arial Unicode MS" w:hAnsi="Arial" w:cs="Arial"/>
          <w:color w:val="000000"/>
          <w:lang w:eastAsia="en-US" w:bidi="en-US"/>
        </w:rPr>
        <w:t>УЮ</w:t>
      </w:r>
      <w:r w:rsidR="008F7D91">
        <w:rPr>
          <w:rFonts w:ascii="Arial" w:eastAsia="Arial Unicode MS" w:hAnsi="Arial" w:cs="Arial"/>
          <w:color w:val="000000"/>
          <w:lang w:eastAsia="en-US" w:bidi="en-US"/>
        </w:rPr>
        <w:t xml:space="preserve"> ЦЕЛЕВ</w:t>
      </w:r>
      <w:r w:rsidR="00F267ED">
        <w:rPr>
          <w:rFonts w:ascii="Arial" w:eastAsia="Arial Unicode MS" w:hAnsi="Arial" w:cs="Arial"/>
          <w:color w:val="000000"/>
          <w:lang w:eastAsia="en-US" w:bidi="en-US"/>
        </w:rPr>
        <w:t>УЮ</w:t>
      </w:r>
      <w:r w:rsidR="008F7D91">
        <w:rPr>
          <w:rFonts w:ascii="Arial" w:eastAsia="Arial Unicode MS" w:hAnsi="Arial" w:cs="Arial"/>
          <w:color w:val="000000"/>
          <w:lang w:eastAsia="en-US" w:bidi="en-US"/>
        </w:rPr>
        <w:t xml:space="preserve"> ПРОГРАММ</w:t>
      </w:r>
      <w:r w:rsidR="00F267ED">
        <w:rPr>
          <w:rFonts w:ascii="Arial" w:eastAsia="Arial Unicode MS" w:hAnsi="Arial" w:cs="Arial"/>
          <w:color w:val="000000"/>
          <w:lang w:eastAsia="en-US" w:bidi="en-US"/>
        </w:rPr>
        <w:t>У</w:t>
      </w:r>
      <w:r w:rsidR="008F7D91">
        <w:rPr>
          <w:rFonts w:ascii="Arial" w:eastAsia="Arial Unicode MS" w:hAnsi="Arial" w:cs="Arial"/>
          <w:color w:val="000000"/>
          <w:lang w:eastAsia="en-US" w:bidi="en-US"/>
        </w:rPr>
        <w:t xml:space="preserve"> «ПРОФИЛАКТИКА НАРКОМАНИИ, ТОКСИКОМАНИИ И АЛКОГОЛИЗМА В МО «УКЫР» НА 20</w:t>
      </w:r>
      <w:r w:rsidR="00F267ED">
        <w:rPr>
          <w:rFonts w:ascii="Arial" w:eastAsia="Arial Unicode MS" w:hAnsi="Arial" w:cs="Arial"/>
          <w:color w:val="000000"/>
          <w:lang w:eastAsia="en-US" w:bidi="en-US"/>
        </w:rPr>
        <w:t>21</w:t>
      </w:r>
      <w:r w:rsidR="008F7D91">
        <w:rPr>
          <w:rFonts w:ascii="Arial" w:eastAsia="Arial Unicode MS" w:hAnsi="Arial" w:cs="Arial"/>
          <w:color w:val="000000"/>
          <w:lang w:eastAsia="en-US" w:bidi="en-US"/>
        </w:rPr>
        <w:t>-202</w:t>
      </w:r>
      <w:r w:rsidR="00F267ED">
        <w:rPr>
          <w:rFonts w:ascii="Arial" w:eastAsia="Arial Unicode MS" w:hAnsi="Arial" w:cs="Arial"/>
          <w:color w:val="000000"/>
          <w:lang w:eastAsia="en-US" w:bidi="en-US"/>
        </w:rPr>
        <w:t>5</w:t>
      </w:r>
      <w:r w:rsidR="008F7D91">
        <w:rPr>
          <w:rFonts w:ascii="Arial" w:eastAsia="Arial Unicode MS" w:hAnsi="Arial" w:cs="Arial"/>
          <w:color w:val="000000"/>
          <w:lang w:eastAsia="en-US" w:bidi="en-US"/>
        </w:rPr>
        <w:t xml:space="preserve"> ГОДЫ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08.01.1998г. №3-ФЗ «О наркотических средствах и психотропных веществах» (в ред. от 27.07.2013 г); Указом Президента Российской Федерации от 18 октября 2007 года №1374 «в ред. от 27.07.2013 г.) «О дополнительных мерах по противодействию незаконному обороту наркотических средств, психотропных веществ и их прекурсоров», Федеральным законом от 06.10.2003 № 131-ФЗ (ред. от 28.12.2013) "Об общих принципах организации местного самоуправления в Российской Федерации",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8F7D91" w:rsidRPr="00F267ED" w:rsidRDefault="008F7D91" w:rsidP="00786B8E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 </w:t>
      </w:r>
      <w:r w:rsidR="00F267ED">
        <w:rPr>
          <w:rFonts w:ascii="Arial" w:hAnsi="Arial" w:cs="Arial"/>
          <w:color w:val="000000"/>
          <w:sz w:val="24"/>
          <w:szCs w:val="24"/>
        </w:rPr>
        <w:t>Внести изменения в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муниципальную</w:t>
      </w:r>
      <w:proofErr w:type="gramEnd"/>
      <w:r>
        <w:rPr>
          <w:rFonts w:ascii="Arial" w:hAnsi="Arial" w:cs="Arial"/>
        </w:rPr>
        <w:t xml:space="preserve"> целевую</w:t>
      </w:r>
      <w:r w:rsidR="00F26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«Профилактика наркомании, токсикомании и алкоголизма в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на 20</w:t>
      </w:r>
      <w:r w:rsidR="00F267E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– 202</w:t>
      </w:r>
      <w:r w:rsidR="00F267E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годы», </w:t>
      </w:r>
      <w:r w:rsidR="00F267ED">
        <w:rPr>
          <w:rFonts w:ascii="Arial" w:hAnsi="Arial" w:cs="Arial"/>
          <w:sz w:val="24"/>
          <w:szCs w:val="24"/>
        </w:rPr>
        <w:t>от 02.08.2018г. № 3</w:t>
      </w:r>
      <w:r w:rsidR="004F629A">
        <w:rPr>
          <w:rFonts w:ascii="Arial" w:hAnsi="Arial" w:cs="Arial"/>
          <w:sz w:val="24"/>
          <w:szCs w:val="24"/>
        </w:rPr>
        <w:t>0</w:t>
      </w:r>
      <w:r w:rsidR="00F267ED">
        <w:rPr>
          <w:rFonts w:ascii="Arial" w:hAnsi="Arial" w:cs="Arial"/>
          <w:sz w:val="24"/>
          <w:szCs w:val="24"/>
        </w:rPr>
        <w:t>А изложив в новой редакции</w:t>
      </w:r>
      <w:r w:rsidR="00786B8E">
        <w:rPr>
          <w:rFonts w:ascii="Arial" w:hAnsi="Arial" w:cs="Arial"/>
          <w:sz w:val="24"/>
          <w:szCs w:val="24"/>
        </w:rPr>
        <w:t>.</w:t>
      </w:r>
    </w:p>
    <w:p w:rsidR="008F7D91" w:rsidRDefault="008F7D91" w:rsidP="00786B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8F7D91" w:rsidRDefault="008F7D91" w:rsidP="00786B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вступает в силу после его опубликования на официальном сайте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</w:t>
      </w:r>
    </w:p>
    <w:p w:rsidR="008F7D91" w:rsidRDefault="008F7D91" w:rsidP="00786B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7D91" w:rsidRDefault="008F7D91" w:rsidP="00786B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7D91" w:rsidRDefault="008F7D91" w:rsidP="0078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</w:p>
    <w:p w:rsidR="00F267ED" w:rsidRPr="00437540" w:rsidRDefault="00F267ED" w:rsidP="00786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8F7D91" w:rsidRDefault="008F7D91" w:rsidP="00786B8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243259" w:rsidRPr="00E9653E" w:rsidRDefault="00243259" w:rsidP="00243259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 w:rsidRPr="00E9653E">
        <w:rPr>
          <w:rFonts w:ascii="Courier New" w:hAnsi="Courier New" w:cs="Courier New"/>
          <w:color w:val="000000"/>
        </w:rPr>
        <w:lastRenderedPageBreak/>
        <w:t>Приложение</w:t>
      </w:r>
    </w:p>
    <w:p w:rsidR="00243259" w:rsidRPr="00E9653E" w:rsidRDefault="00243259" w:rsidP="00243259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к </w:t>
      </w:r>
      <w:r w:rsidRPr="00E9653E">
        <w:rPr>
          <w:rFonts w:ascii="Courier New" w:hAnsi="Courier New" w:cs="Courier New"/>
          <w:color w:val="000000"/>
        </w:rPr>
        <w:t>постановлению главы МО «</w:t>
      </w:r>
      <w:proofErr w:type="spellStart"/>
      <w:r w:rsidRPr="00E9653E">
        <w:rPr>
          <w:rFonts w:ascii="Courier New" w:hAnsi="Courier New" w:cs="Courier New"/>
        </w:rPr>
        <w:t>Укыр</w:t>
      </w:r>
      <w:proofErr w:type="spellEnd"/>
      <w:r w:rsidRPr="00E9653E">
        <w:rPr>
          <w:rFonts w:ascii="Courier New" w:hAnsi="Courier New" w:cs="Courier New"/>
          <w:color w:val="000000"/>
        </w:rPr>
        <w:t>»</w:t>
      </w:r>
    </w:p>
    <w:p w:rsidR="00243259" w:rsidRDefault="00243259" w:rsidP="00243259">
      <w:pPr>
        <w:shd w:val="clear" w:color="auto" w:fill="FFFFFF"/>
        <w:spacing w:after="0" w:line="240" w:lineRule="auto"/>
        <w:ind w:firstLine="709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от «18» мая 2021 г. </w:t>
      </w:r>
      <w:r w:rsidRPr="00E9653E">
        <w:rPr>
          <w:rFonts w:ascii="Courier New" w:hAnsi="Courier New" w:cs="Courier New"/>
          <w:color w:val="000000"/>
        </w:rPr>
        <w:t>№</w:t>
      </w:r>
      <w:r>
        <w:rPr>
          <w:rFonts w:ascii="Courier New" w:hAnsi="Courier New" w:cs="Courier New"/>
          <w:color w:val="000000"/>
        </w:rPr>
        <w:t xml:space="preserve"> 32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8F7D91" w:rsidRDefault="008F7D91" w:rsidP="008F7D91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>МУНИЦИПАЛЬНАЯ ЦЕЛЕВАЯ ПРОГРАММА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Style w:val="a6"/>
          <w:rFonts w:ascii="Arial" w:hAnsi="Arial" w:cs="Arial"/>
          <w:sz w:val="28"/>
          <w:szCs w:val="28"/>
        </w:rPr>
        <w:t>ПРОФИЛАКТИКИ НАРКОМАНИИ, ТОКСИКОМАНИИ И АЛКОГОЛИЗМА В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center"/>
        <w:rPr>
          <w:rStyle w:val="a6"/>
        </w:rPr>
      </w:pPr>
      <w:r>
        <w:rPr>
          <w:rStyle w:val="a6"/>
          <w:rFonts w:ascii="Arial" w:hAnsi="Arial" w:cs="Arial"/>
          <w:sz w:val="28"/>
          <w:szCs w:val="28"/>
        </w:rPr>
        <w:t>МО «УКЫР» НА 20</w:t>
      </w:r>
      <w:r w:rsidR="00F267ED">
        <w:rPr>
          <w:rStyle w:val="a6"/>
          <w:rFonts w:ascii="Arial" w:hAnsi="Arial" w:cs="Arial"/>
          <w:sz w:val="28"/>
          <w:szCs w:val="28"/>
        </w:rPr>
        <w:t>21</w:t>
      </w:r>
      <w:r>
        <w:rPr>
          <w:rStyle w:val="a6"/>
          <w:rFonts w:ascii="Arial" w:hAnsi="Arial" w:cs="Arial"/>
          <w:sz w:val="28"/>
          <w:szCs w:val="28"/>
        </w:rPr>
        <w:t>-20</w:t>
      </w:r>
      <w:r w:rsidRPr="008F7D91">
        <w:rPr>
          <w:rStyle w:val="a6"/>
          <w:rFonts w:ascii="Arial" w:hAnsi="Arial" w:cs="Arial"/>
          <w:sz w:val="28"/>
          <w:szCs w:val="28"/>
        </w:rPr>
        <w:t>2</w:t>
      </w:r>
      <w:r w:rsidR="00F267ED">
        <w:rPr>
          <w:rStyle w:val="a6"/>
          <w:rFonts w:ascii="Arial" w:hAnsi="Arial" w:cs="Arial"/>
          <w:sz w:val="28"/>
          <w:szCs w:val="28"/>
        </w:rPr>
        <w:t>5</w:t>
      </w:r>
      <w:r>
        <w:rPr>
          <w:rStyle w:val="a6"/>
          <w:rFonts w:ascii="Arial" w:hAnsi="Arial" w:cs="Arial"/>
          <w:sz w:val="28"/>
          <w:szCs w:val="28"/>
        </w:rPr>
        <w:t xml:space="preserve"> ГОДЫ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center"/>
      </w:pPr>
    </w:p>
    <w:p w:rsidR="008F7D91" w:rsidRPr="00786B8E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86B8E">
        <w:rPr>
          <w:rFonts w:ascii="Arial" w:hAnsi="Arial" w:cs="Arial"/>
        </w:rPr>
        <w:t>Паспорт программы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20"/>
        <w:gridCol w:w="7680"/>
      </w:tblGrid>
      <w:tr w:rsidR="008F7D91" w:rsidTr="008F7D91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Style w:val="a6"/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Муниципальная целевая программа профилактики наркомании, токсикомании и алкоголизма на 20</w:t>
            </w:r>
            <w:r w:rsidR="00F267ED"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202</w:t>
            </w:r>
            <w:r w:rsidR="00F267ED"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8F7D91" w:rsidTr="008F7D91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Style w:val="a6"/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Цель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8F7D91" w:rsidTr="008F7D91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Style w:val="a6"/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 закон от 08.01.1998г. №3-ФЗ «О наркотических средствах и психотропных веществах» (в ред. от 27.07.2013 г);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- Указ Президента Российской Федерации от 18 октября 2007 года №1374 «в ред. от 27.07.2013 г.) «О дополнительных мерах по противодействию незаконному обороту наркотических средств, психотропных веществ и их прекурсоров».</w:t>
            </w:r>
            <w:proofErr w:type="gramEnd"/>
          </w:p>
        </w:tc>
      </w:tr>
      <w:tr w:rsidR="008F7D91" w:rsidTr="008F7D91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Style w:val="a6"/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Заказчик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-Администрация муниципального образования МО «</w:t>
            </w:r>
            <w:proofErr w:type="spellStart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».</w:t>
            </w:r>
          </w:p>
        </w:tc>
      </w:tr>
      <w:tr w:rsidR="008F7D91" w:rsidTr="008F7D91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Style w:val="a6"/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-Администрация муниципального образования МО «</w:t>
            </w:r>
            <w:proofErr w:type="spellStart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».</w:t>
            </w:r>
          </w:p>
        </w:tc>
      </w:tr>
      <w:tr w:rsidR="008F7D91" w:rsidTr="008F7D91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Style w:val="a6"/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Исполнители мероприятий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-Администрация МО «</w:t>
            </w:r>
            <w:proofErr w:type="spellStart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»;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-«СКЦ» МО «</w:t>
            </w:r>
            <w:proofErr w:type="spellStart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»;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-МБОУ </w:t>
            </w:r>
            <w:proofErr w:type="spellStart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Укырская</w:t>
            </w:r>
            <w:proofErr w:type="spellEnd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СОШ);</w:t>
            </w:r>
            <w:proofErr w:type="gramEnd"/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proofErr w:type="spellStart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Укырский</w:t>
            </w:r>
            <w:proofErr w:type="spellEnd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ФАП;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-участковые специалисты по социальной работе ОГБУ СО КЦОН </w:t>
            </w:r>
            <w:proofErr w:type="spellStart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Боханского</w:t>
            </w:r>
            <w:proofErr w:type="spellEnd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района по МО «</w:t>
            </w:r>
            <w:proofErr w:type="spellStart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8F7D91" w:rsidTr="008F7D91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Style w:val="a6"/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Сроки реализации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="00F267ED"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21</w:t>
            </w: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- 202</w:t>
            </w:r>
            <w:r w:rsidR="00F267ED"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гг.</w:t>
            </w:r>
          </w:p>
        </w:tc>
      </w:tr>
      <w:tr w:rsidR="008F7D91" w:rsidTr="008F7D91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Style w:val="a6"/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Перечень основных мероприятий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-Организационные мероприятия;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-Информационно-аналитические мероприятия;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-Методические мероприятия;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-Организация профилактической работы в образовательных учреждениях;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-Мероприятия по информированию населения;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-Взаимодействие с общественными организациями;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-Работа со СМИ. Пропагандистские и профилактические мероприятия.</w:t>
            </w:r>
          </w:p>
        </w:tc>
      </w:tr>
      <w:tr w:rsidR="008F7D91" w:rsidTr="008F7D91">
        <w:trPr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Style w:val="a6"/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Планируемые </w:t>
            </w:r>
            <w:r w:rsidRPr="00786B8E">
              <w:rPr>
                <w:rStyle w:val="a6"/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lastRenderedPageBreak/>
              <w:t>результаты реализации Программы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 Увеличение количества детей и молодежи, ведущих здоровый </w:t>
            </w: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образ жизни;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Рост количества детей и молодежи, выявленных на ранней стадии потребления наркотических веществ;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Выявление потребителей психоактивных веществ на ранней стадии, снижение доступности психоактивных веще</w:t>
            </w:r>
            <w:proofErr w:type="gramStart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ств дл</w:t>
            </w:r>
            <w:proofErr w:type="gramEnd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я молодежи;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Повышение информированности населения по проблемам злоупотребления психоактивными веществами;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Расширение охвата детей, подростков и молодежи программами профилактики злоупотребления психоактивными веществами в учебных заведениях;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Формирование позитивного отношения населения к здоровому образу жизни;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Увеличение количества детей и подростков, прошедших </w:t>
            </w:r>
            <w:proofErr w:type="gramStart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обучение по программе</w:t>
            </w:r>
            <w:proofErr w:type="gramEnd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формирования здорового образа жизни и формированию жизненных навыков;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Увеличение количества родителей, прошедших </w:t>
            </w:r>
            <w:proofErr w:type="gramStart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обучение по вопросам</w:t>
            </w:r>
            <w:proofErr w:type="gramEnd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профилактики алкоголизма, наркомании и токсикомании среди детей и молодежи;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Увеличение количества детей и молодежи из группы риска девиантного поведения, охваченных организованными формами досуга;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Снижение медицинских последствий злоупотребления ПАВ: заболеваемости вирусным гепатитом </w:t>
            </w:r>
            <w:proofErr w:type="gramStart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>В</w:t>
            </w:r>
            <w:proofErr w:type="gramEnd"/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и С, ВИЧ-инфекцией, инфекциями., передающимися половым путем, психическими расстройствами;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Снижение уровня подростковой преступности;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8F7D91" w:rsidRPr="00786B8E" w:rsidRDefault="008F7D91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86B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Снижение социальных последствий  злоупотребления психоактивными веществами: суицидов, разрушения семей, криминализации молодежной среды.</w:t>
            </w:r>
          </w:p>
        </w:tc>
      </w:tr>
    </w:tbl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  <w:bookmarkStart w:id="0" w:name="_GoBack"/>
      <w:bookmarkEnd w:id="0"/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Во всем мире расширяется количество употребляющих наркотики среди детей, молодежи, женщин и военнослужащих. Возраст </w:t>
      </w:r>
      <w:proofErr w:type="spellStart"/>
      <w:r>
        <w:rPr>
          <w:rFonts w:ascii="Arial" w:hAnsi="Arial" w:cs="Arial"/>
        </w:rPr>
        <w:t>наркориска</w:t>
      </w:r>
      <w:proofErr w:type="spellEnd"/>
      <w:r>
        <w:rPr>
          <w:rFonts w:ascii="Arial" w:hAnsi="Arial" w:cs="Arial"/>
        </w:rPr>
        <w:t xml:space="preserve"> составляет 13 -26 лет. В эту возрастную категорию попадают дети 12 -13 лет, подростки 13-16 лет, молодежь до 30 лет. За последние 10-12 лет в России почти в семь раз увеличилось число женщин, употребляющих наркотические и психотропные препараты.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целевая Программа профилактики наркомании, токсикомании и алкоголизма на 20</w:t>
      </w:r>
      <w:r w:rsidR="00F267E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–202</w:t>
      </w:r>
      <w:r w:rsidR="00F267E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годы (далее - Программа) направлена на совершенствование системы профилактики злоупотребления наркотическими </w:t>
      </w:r>
      <w:r>
        <w:rPr>
          <w:rFonts w:ascii="Arial" w:hAnsi="Arial" w:cs="Arial"/>
        </w:rPr>
        <w:lastRenderedPageBreak/>
        <w:t>средствами и другими психоактивными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проблемы и обоснование необходимости ее решения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программными методами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Наркомания и злоупотребление алкоголем не только наносят вред здоровью граждан, но и способствуют обострению криминогенной обстановки.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Активные профилактические мероприятия должны опираться: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>
        <w:rPr>
          <w:rFonts w:ascii="Arial" w:hAnsi="Arial" w:cs="Arial"/>
        </w:rPr>
        <w:t>наркогенную</w:t>
      </w:r>
      <w:proofErr w:type="spellEnd"/>
      <w:r>
        <w:rPr>
          <w:rFonts w:ascii="Arial" w:hAnsi="Arial" w:cs="Arial"/>
        </w:rPr>
        <w:t xml:space="preserve"> ситуацию;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– на диагностику наркозависимости на ранней стадии;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легко доступными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Конечно, борьба с распространением наркотиков и наркомании – общегосударственная задача. И сложно в отдельно взятой территории победить это зло.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должна взять на себя роль координатора деятельности по недопущению роста наркомании совместно с представителями Федеральной службы по контролю за оборотом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</w:t>
      </w:r>
      <w:r>
        <w:rPr>
          <w:rFonts w:ascii="Arial" w:hAnsi="Arial" w:cs="Arial"/>
        </w:rPr>
        <w:lastRenderedPageBreak/>
        <w:t>Администрации, общественности, всех заинтересованных сторон в решении данной проблемы.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Организационные и нормотворческие мероприятия.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Совершенствование системы управления деятельностью по профилактике алкоголизма, наркомании и токсикомании: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Профилактика алкоголизма, наркомании, токсикомании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среди детей и молодежи в образовательной среде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Предупреждение распространения психоактивных веществ в образовательных учреждениях, пресечение экспериментирования с психоактивными веществами детьми и молодежью: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разработка, принятие и реализация на уровне каждого учебного заведения политики в отношении употребления психоактивных веществ;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разработка и применение алгоритма действий при выявлении детей и молодежи, употребляющих психоактивные вещества;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обучение работников служб охраны, обеспечивающих охрану образовательных учреждений, методам работы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 выявлению детей и молодежи в состоянии опьянения;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здорового образа жизни и приобретение социальных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навыков детьми и молодежью: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включение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Внедрение программ социального развития и профилактики зависимостей среди детей дошкольного возраста;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психоактивными веществами;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Обучение детей и молодежи умению противостоять предложению психоактивных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Формирование компетентности у педагогов и специалистов по вопросам профилактики злоупотребления психоактивными веществами детьми и молодежью;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Обучение воспитателей дошкольных заведений, психологов и педагогов учебных заведений реализации программ формирования жизненных навыков среди учащихся;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волонтерских групп из числа школьников и студентов, организация их деятельности.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Активизация профилактического потенциала семей учащихся и студентов: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и проведение информационно-просветительской работы с родителями по вопросам злоупотребления психоактивными веществами, семейных взаимоотношений, семейных патологий;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семейного консультирования по вопросам воспитания, урегулирования конфликтов, примирения;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тренингов родительских навыков, выявление и оказание помощи "проблемным" семьям;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родительского актива и вовлечение его в профилактическую деятельность.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Профилактика алкоголизма, наркомании, токсикомании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среди детей и молодежи в сфере досуга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Привлечение детей и молодежи к активным формам досуга, обеспечение занятости: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доступности информации об услугах учреждений дополнительного образования, действующих на территории поселения;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мероприятий по привлечению детей и молодежи к активным формам досуга в рамках рекламных акций клубов по интересам, и пр.;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системы квотирования рабочих мест для молодежи, состоящей на учете в комиссиях по делам несовершеннолетних;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Обучение сотрудников досуговых учреждений и представителей молодежных общественных организаций позитивно ориентированным формам профилактики алкоголизма, наркомании и токсикомании среди детей и молодежи.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Предупреждение распространения психоактивных веществ в досуговых учреждениях: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Контроль, в том числе общественный,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контролю за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информационной кампании по предупреждению употребления психоактивных веществ в местах досуга;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</w:t>
      </w:r>
      <w:r>
        <w:rPr>
          <w:rFonts w:ascii="Arial" w:hAnsi="Arial" w:cs="Arial"/>
        </w:rPr>
        <w:lastRenderedPageBreak/>
        <w:t>сообщить о местах незаконного сбыта, распространения и употребления психоактивных веществ.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Раннее выявление лиц, находящихся в состоянии опьянения на досуговом мероприятии: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Обучение сотрудников, занятых в сфере молодежного досуга, методам работы по пресечению распространения наркотических средств в досуговом учреждении, выявлению подростков в состоянии наркотического опьянения, алгоритму действий, предпринимаемому в случае нарушения законности на досуговом мероприятии, методам взаимодействия с правоохранительными органами;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экспресс-освидетельствования выявленных наркопотребителей.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Профилактика алкоголизма, наркомании, токсикомании среди детей и молодежи по месту жительства (в семье).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Активизация профилактического потенциала семей, имеющих детей: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профилактической работы с семьями по месту жительства;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Обучение специалистов специфике работы с детьми и молодежью и родителями из социально неблагополучных семей.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Профилактика алкоголизма, наркомании, токсикомании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среди детей и молодежи в общественных местах.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благополучной ненаркотической среды на уровне дома, двора, уличного микросоциума: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Привлечение органов территориального общественного самоуправления к деятельности по профилактике употребления психоактивных веществ среди населения;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Оснащение придомовых территорий спортивно-игровыми площадками для детей и молодежи;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Насыщение информационного пространства качественной наружной рекламой против употребления психоактивных веществ;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массовых мероприятий, пропагандирующих ценности здорового образа жизни;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психоактивных веществ.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Ограничение доступности для детей и молодежи психоактивных веществ в общественных местах: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специальных (антинаркотических) добровольных народных дружин, групп родительского контроля при органах территориального самоуправления области для патрулирования улиц в вечернее и ночное время;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уличной социальной работы с детьми и молодежью, находящимися в социально опасном положении.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Основные цели и задачи Программы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целью Программы по профилактике алкоголизма, наркомании и токсикомании в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сельское поселение является снижение спроса на психоактивные вещества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достижения указанной цели предполагается решить следующие задачи: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реализацию системы раннего выявления детей и молодежи, незаконно употребляющих психоактивные вещества, в семье, учебных заведениях, местах досуга и контроля за ними;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стимулировать и поддерживать гражданские инициативы, направленные против употребления психоактивных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девиантного поведения), привлекать их к активным формам досуга;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(Девиантное поведение — совершение поступков, которые противоречат нормам социального поведения в том или ином сообществе. К основным видам девиантного поведения относятся прежде всего преступность, алкоголизм и наркомания, а также самоубийства, проституция).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добиться эффективной реализации действующей нормативно-правовой базы по вопросам профилактики алкоголизма, наркомании и токсикомании;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способствовать созданию обстановки общественной нетерпимости к употреблению психоактивных веществ, стимулировать и поощрять граждан, информирующих общественность и компетентные органы о местах приобретения, сбыта, распространения и употребления психоактивных веществ;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расширить лечебное и реабилитационное пространство потребителей психоактивных веществ, повысить объем и качество лечебных и реабилитационных услуг наркологического профиля.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повысить информированность населения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по проблемам злоупотребления психоактивными веществами;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повысить интерес родителей к вопросам антинаркотического воспитания детей и подростков;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расширить охват детей, подростков и молодежи программами профилактики злоупотребления психоактивными веществами в учебных заведениях.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и этапы реализации Программы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рассчитана на </w:t>
      </w:r>
      <w:r w:rsidR="00F267ED">
        <w:rPr>
          <w:rFonts w:ascii="Arial" w:hAnsi="Arial" w:cs="Arial"/>
        </w:rPr>
        <w:t>пятилетний</w:t>
      </w:r>
      <w:r>
        <w:rPr>
          <w:rFonts w:ascii="Arial" w:hAnsi="Arial" w:cs="Arial"/>
        </w:rPr>
        <w:t xml:space="preserve"> период с 20</w:t>
      </w:r>
      <w:r w:rsidR="00F267E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по 20</w:t>
      </w:r>
      <w:r w:rsidR="00F267ED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годы.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ходом реализации Программы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социально-экономических результатов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реализации Программы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данной Программы в течение трех лет позволит: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повысить информированность населения по проблемам злоупотребления психоактивными веществами, приобрести демонстрационные материалы по профилактике злоупотребления ПАВ;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повысить интерес родителей к вопросам антинаркотического воспитания детей и подростков;</w:t>
      </w:r>
    </w:p>
    <w:p w:rsidR="008F7D91" w:rsidRDefault="008F7D91" w:rsidP="008F7D9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расширить охват детей, подростков и молодежи программами профилактики злоупотребления психоактивными веществами в учебных заведениях до 100 процентов.</w:t>
      </w:r>
    </w:p>
    <w:p w:rsidR="008F7D91" w:rsidRDefault="008F7D91" w:rsidP="00F267ED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</w:rPr>
        <w:t>То есть совершенствовать существующую систему первичной профилактики злоупотребления наркотическими средствами и другими психоактивными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МО «</w:t>
      </w:r>
      <w:proofErr w:type="spellStart"/>
      <w:r>
        <w:rPr>
          <w:rFonts w:ascii="Arial" w:hAnsi="Arial" w:cs="Arial"/>
        </w:rPr>
        <w:t>Укыр</w:t>
      </w:r>
      <w:proofErr w:type="spellEnd"/>
      <w:r w:rsidR="00F267ED">
        <w:rPr>
          <w:rFonts w:ascii="Arial" w:hAnsi="Arial" w:cs="Arial"/>
        </w:rPr>
        <w:t>.</w:t>
      </w:r>
      <w:r w:rsidR="00F267ED">
        <w:t xml:space="preserve"> </w:t>
      </w:r>
    </w:p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36433"/>
    <w:multiLevelType w:val="hybridMultilevel"/>
    <w:tmpl w:val="2CDC685C"/>
    <w:lvl w:ilvl="0" w:tplc="1228D8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9D"/>
    <w:rsid w:val="00021963"/>
    <w:rsid w:val="001355E9"/>
    <w:rsid w:val="00243259"/>
    <w:rsid w:val="004F629A"/>
    <w:rsid w:val="0061087D"/>
    <w:rsid w:val="00786B8E"/>
    <w:rsid w:val="008F7D91"/>
    <w:rsid w:val="0098389D"/>
    <w:rsid w:val="009A0E3F"/>
    <w:rsid w:val="00C0354A"/>
    <w:rsid w:val="00D44EBD"/>
    <w:rsid w:val="00E51099"/>
    <w:rsid w:val="00F2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8F7D91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8F7D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8F7D91"/>
    <w:rPr>
      <w:b/>
      <w:bCs/>
    </w:rPr>
  </w:style>
  <w:style w:type="paragraph" w:styleId="a7">
    <w:name w:val="List Paragraph"/>
    <w:basedOn w:val="a"/>
    <w:uiPriority w:val="34"/>
    <w:qFormat/>
    <w:rsid w:val="00F267E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8F7D91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8F7D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Strong"/>
    <w:basedOn w:val="a0"/>
    <w:uiPriority w:val="22"/>
    <w:qFormat/>
    <w:rsid w:val="008F7D91"/>
    <w:rPr>
      <w:b/>
      <w:bCs/>
    </w:rPr>
  </w:style>
  <w:style w:type="paragraph" w:styleId="a7">
    <w:name w:val="List Paragraph"/>
    <w:basedOn w:val="a"/>
    <w:uiPriority w:val="34"/>
    <w:qFormat/>
    <w:rsid w:val="00F267E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7</cp:revision>
  <cp:lastPrinted>2021-05-24T02:32:00Z</cp:lastPrinted>
  <dcterms:created xsi:type="dcterms:W3CDTF">2021-05-21T04:02:00Z</dcterms:created>
  <dcterms:modified xsi:type="dcterms:W3CDTF">2021-06-16T06:03:00Z</dcterms:modified>
</cp:coreProperties>
</file>